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EC3B08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ДОГОВОР </w:t>
      </w:r>
      <w:proofErr w:type="gramStart"/>
      <w:r>
        <w:rPr>
          <w:color w:val="000000" w:themeColor="text1"/>
        </w:rPr>
        <w:t>№  ДО</w:t>
      </w:r>
      <w:proofErr w:type="gramEnd"/>
      <w:r>
        <w:rPr>
          <w:color w:val="000000" w:themeColor="text1"/>
        </w:rPr>
        <w:t xml:space="preserve"> -24/25</w:t>
      </w:r>
      <w:r w:rsidR="006B4ED7">
        <w:rPr>
          <w:color w:val="000000" w:themeColor="text1"/>
        </w:rPr>
        <w:t>-02 –</w:t>
      </w:r>
      <w:r w:rsidR="00F9594C">
        <w:rPr>
          <w:color w:val="000000" w:themeColor="text1"/>
        </w:rPr>
        <w:t>Д</w:t>
      </w:r>
      <w:r w:rsidR="006B4ED7">
        <w:rPr>
          <w:color w:val="000000" w:themeColor="text1"/>
        </w:rPr>
        <w:t>ПК-</w:t>
      </w:r>
      <w:r w:rsidR="00481BEA" w:rsidRPr="009F1583">
        <w:rPr>
          <w:color w:val="000000" w:themeColor="text1"/>
          <w:sz w:val="20"/>
          <w:szCs w:val="20"/>
        </w:rPr>
        <w:t xml:space="preserve">                               </w:t>
      </w:r>
      <w:r w:rsidR="006B4ED7">
        <w:rPr>
          <w:color w:val="000000" w:themeColor="text1"/>
          <w:sz w:val="20"/>
          <w:szCs w:val="20"/>
        </w:rPr>
        <w:t xml:space="preserve">  от «_______»______________2025</w:t>
      </w:r>
      <w:r w:rsidR="00481BEA" w:rsidRPr="009F1583">
        <w:rPr>
          <w:color w:val="000000" w:themeColor="text1"/>
          <w:sz w:val="20"/>
          <w:szCs w:val="20"/>
        </w:rPr>
        <w:t xml:space="preserve"> г.</w:t>
      </w:r>
    </w:p>
    <w:p w:rsidR="00481BEA" w:rsidRDefault="00481BEA" w:rsidP="00481BEA">
      <w:pPr>
        <w:rPr>
          <w:color w:val="000000" w:themeColor="text1"/>
        </w:rPr>
      </w:pPr>
    </w:p>
    <w:p w:rsidR="005962A1" w:rsidRPr="00925E08" w:rsidRDefault="005962A1" w:rsidP="005962A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6B4ED7">
        <w:rPr>
          <w:b/>
          <w:sz w:val="20"/>
          <w:szCs w:val="20"/>
        </w:rPr>
        <w:t>213-224/010-50 от 30.10.24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r w:rsidR="006B4ED7" w:rsidRPr="00925E08">
        <w:rPr>
          <w:sz w:val="20"/>
          <w:szCs w:val="20"/>
        </w:rPr>
        <w:t>именуемый в</w:t>
      </w:r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6B4ED7" w:rsidRPr="00946732">
        <w:rPr>
          <w:sz w:val="20"/>
          <w:szCs w:val="20"/>
        </w:rPr>
        <w:t>Заказчиком</w:t>
      </w:r>
      <w:r w:rsidR="006B4ED7">
        <w:rPr>
          <w:sz w:val="20"/>
          <w:szCs w:val="20"/>
        </w:rPr>
        <w:t>.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r w:rsidR="006B4ED7" w:rsidRPr="00946732">
        <w:rPr>
          <w:sz w:val="20"/>
          <w:szCs w:val="20"/>
        </w:rPr>
        <w:t>между Факультетом</w:t>
      </w:r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A712F4" w:rsidRPr="006B4ED7" w:rsidRDefault="006D1987" w:rsidP="006B4ED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6B4ED7">
        <w:rPr>
          <w:sz w:val="20"/>
          <w:szCs w:val="20"/>
        </w:rPr>
        <w:t xml:space="preserve">Слушатель ______________________________________________________________________________________ </w:t>
      </w:r>
      <w:r w:rsidR="006B4ED7" w:rsidRPr="006B4ED7">
        <w:rPr>
          <w:sz w:val="20"/>
          <w:szCs w:val="20"/>
        </w:rPr>
        <w:t xml:space="preserve"> </w:t>
      </w:r>
    </w:p>
    <w:p w:rsidR="006B4ED7" w:rsidRPr="006B4ED7" w:rsidRDefault="006B4ED7" w:rsidP="006B4ED7">
      <w:pPr>
        <w:ind w:left="360"/>
        <w:jc w:val="both"/>
        <w:rPr>
          <w:sz w:val="20"/>
          <w:szCs w:val="20"/>
        </w:rPr>
      </w:pPr>
    </w:p>
    <w:p w:rsidR="00A712F4" w:rsidRPr="00A712F4" w:rsidRDefault="006B4ED7" w:rsidP="009F215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Проходит пробное Дополнительное вступительное испытание (ДВИ) по математике</w:t>
      </w:r>
    </w:p>
    <w:p w:rsidR="00A712F4" w:rsidRPr="00434A3F" w:rsidRDefault="00434A3F" w:rsidP="00434A3F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434A3F">
        <w:rPr>
          <w:sz w:val="20"/>
          <w:szCs w:val="20"/>
        </w:rPr>
        <w:t>Пробное Дополнительное вступительное испытание проходит в дистанционном формате.</w:t>
      </w:r>
    </w:p>
    <w:p w:rsidR="0034604A" w:rsidRPr="00434A3F" w:rsidRDefault="0034604A" w:rsidP="009F215D">
      <w:pPr>
        <w:jc w:val="both"/>
        <w:rPr>
          <w:sz w:val="20"/>
          <w:szCs w:val="20"/>
        </w:rPr>
      </w:pPr>
    </w:p>
    <w:p w:rsidR="006D1987" w:rsidRDefault="00434A3F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 xml:space="preserve"> Обязанности</w:t>
      </w:r>
      <w:r w:rsidR="006D1987" w:rsidRPr="00946732">
        <w:rPr>
          <w:b/>
          <w:sz w:val="20"/>
          <w:szCs w:val="20"/>
        </w:rPr>
        <w:t xml:space="preserve">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434A3F">
        <w:rPr>
          <w:sz w:val="20"/>
          <w:szCs w:val="20"/>
        </w:rPr>
        <w:t xml:space="preserve"> пробного Дополнительного вступительного испытания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="00434A3F">
        <w:rPr>
          <w:sz w:val="20"/>
          <w:szCs w:val="20"/>
        </w:rPr>
        <w:t>пробного Дополнительного вступительного испытания.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</w:t>
      </w:r>
      <w:r w:rsidR="00434A3F">
        <w:rPr>
          <w:sz w:val="20"/>
          <w:szCs w:val="20"/>
        </w:rPr>
        <w:t>ться для проведения пробного Дополнительного вступительного испытания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434A3F">
      <w:pPr>
        <w:ind w:left="1080"/>
        <w:jc w:val="both"/>
        <w:rPr>
          <w:sz w:val="20"/>
          <w:szCs w:val="20"/>
        </w:rPr>
      </w:pP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434A3F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434A3F">
        <w:rPr>
          <w:sz w:val="20"/>
          <w:szCs w:val="20"/>
        </w:rPr>
        <w:t>проведения пробного Дополнительного испытания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</w:t>
      </w:r>
    </w:p>
    <w:p w:rsidR="00A712F4" w:rsidRDefault="00434A3F" w:rsidP="006F2B10">
      <w:pPr>
        <w:pStyle w:val="a3"/>
        <w:rPr>
          <w:sz w:val="20"/>
          <w:szCs w:val="20"/>
        </w:rPr>
      </w:pPr>
      <w:r>
        <w:rPr>
          <w:sz w:val="20"/>
          <w:szCs w:val="20"/>
        </w:rPr>
        <w:t>5.2.</w:t>
      </w:r>
      <w:r w:rsidR="006D1987" w:rsidRPr="00946732">
        <w:rPr>
          <w:sz w:val="20"/>
          <w:szCs w:val="20"/>
        </w:rPr>
        <w:t xml:space="preserve"> </w:t>
      </w:r>
      <w:r w:rsidR="006F2B10" w:rsidRPr="00946732">
        <w:rPr>
          <w:sz w:val="20"/>
          <w:szCs w:val="20"/>
        </w:rPr>
        <w:t xml:space="preserve">Стоимость </w:t>
      </w:r>
      <w:r>
        <w:rPr>
          <w:sz w:val="20"/>
          <w:szCs w:val="20"/>
        </w:rPr>
        <w:t xml:space="preserve">участия в пробном Дополнительном вступительном испытании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</w:t>
      </w:r>
      <w:r w:rsidR="00EC3B08" w:rsidRPr="00946732">
        <w:rPr>
          <w:sz w:val="20"/>
          <w:szCs w:val="20"/>
        </w:rPr>
        <w:t xml:space="preserve">Слушателя </w:t>
      </w:r>
      <w:r w:rsidR="006F2B10" w:rsidRPr="00946732">
        <w:rPr>
          <w:sz w:val="20"/>
          <w:szCs w:val="20"/>
        </w:rPr>
        <w:t xml:space="preserve">составляет </w:t>
      </w:r>
    </w:p>
    <w:p w:rsidR="006F2B10" w:rsidRPr="00946732" w:rsidRDefault="00434A3F" w:rsidP="006F2B10">
      <w:pPr>
        <w:pStyle w:val="a3"/>
        <w:rPr>
          <w:sz w:val="20"/>
          <w:szCs w:val="20"/>
        </w:rPr>
      </w:pPr>
      <w:r w:rsidRPr="00434A3F">
        <w:rPr>
          <w:b/>
          <w:sz w:val="20"/>
          <w:szCs w:val="20"/>
        </w:rPr>
        <w:t>2000</w:t>
      </w:r>
      <w:r>
        <w:rPr>
          <w:sz w:val="20"/>
          <w:szCs w:val="20"/>
        </w:rPr>
        <w:t xml:space="preserve"> рублей.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434A3F">
        <w:rPr>
          <w:sz w:val="20"/>
          <w:szCs w:val="20"/>
        </w:rPr>
        <w:t>3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F72BC1" w:rsidRDefault="005A50FE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85</w:t>
      </w:r>
      <w:r w:rsidR="00434A3F">
        <w:rPr>
          <w:sz w:val="20"/>
          <w:szCs w:val="20"/>
        </w:rPr>
        <w:t>% от суммы, указанной в 5.2. настоящего Договора, перечисляются на текущий счет Факультета;</w:t>
      </w:r>
    </w:p>
    <w:p w:rsidR="00434A3F" w:rsidRDefault="005A50FE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AD51F4">
        <w:rPr>
          <w:sz w:val="20"/>
          <w:szCs w:val="20"/>
        </w:rPr>
        <w:t>% от суммы, указанной в п.5.2. настоящего Договора, перечисляется на текущий счет Университета.</w:t>
      </w:r>
    </w:p>
    <w:p w:rsidR="00AD51F4" w:rsidRPr="00946732" w:rsidRDefault="00AD51F4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670157">
        <w:rPr>
          <w:b/>
          <w:color w:val="FF0000"/>
          <w:sz w:val="20"/>
          <w:szCs w:val="20"/>
        </w:rPr>
        <w:t>«06» апреля</w:t>
      </w:r>
      <w:r w:rsidR="00AD51F4">
        <w:rPr>
          <w:b/>
          <w:color w:val="FF0000"/>
          <w:sz w:val="20"/>
          <w:szCs w:val="20"/>
        </w:rPr>
        <w:t xml:space="preserve"> 2025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670157">
        <w:rPr>
          <w:b/>
          <w:color w:val="FF0000"/>
          <w:sz w:val="20"/>
          <w:szCs w:val="20"/>
        </w:rPr>
        <w:t>«06» апреля</w:t>
      </w:r>
      <w:r w:rsidRPr="003A7744">
        <w:rPr>
          <w:b/>
          <w:color w:val="FF0000"/>
          <w:sz w:val="20"/>
          <w:szCs w:val="20"/>
        </w:rPr>
        <w:t xml:space="preserve"> 20</w:t>
      </w:r>
      <w:r w:rsidR="00AD51F4">
        <w:rPr>
          <w:b/>
          <w:color w:val="FF0000"/>
          <w:sz w:val="20"/>
          <w:szCs w:val="20"/>
        </w:rPr>
        <w:t>25</w:t>
      </w:r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r w:rsidR="00EC3B08" w:rsidRPr="00946732">
        <w:rPr>
          <w:sz w:val="20"/>
          <w:szCs w:val="20"/>
        </w:rPr>
        <w:t>Договор может</w:t>
      </w:r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AD51F4">
        <w:rPr>
          <w:sz w:val="20"/>
          <w:szCs w:val="20"/>
        </w:rPr>
        <w:t>пробного Дополнительного вступительного испытания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A712F4" w:rsidRDefault="00A712F4" w:rsidP="006D1987">
      <w:pPr>
        <w:pStyle w:val="21"/>
        <w:rPr>
          <w:sz w:val="20"/>
          <w:szCs w:val="20"/>
        </w:rPr>
      </w:pP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AD51F4">
        <w:rPr>
          <w:sz w:val="20"/>
          <w:szCs w:val="20"/>
        </w:rPr>
        <w:t xml:space="preserve">и проведение пробного Дополнительного вступительного испытания в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lastRenderedPageBreak/>
        <w:t xml:space="preserve">7.2. В случае невозможности исполнения Договора, возникшей по вине Заказчика или </w:t>
      </w:r>
      <w:r w:rsidR="00EC3B08" w:rsidRPr="00946732">
        <w:rPr>
          <w:sz w:val="20"/>
          <w:szCs w:val="20"/>
        </w:rPr>
        <w:t>Слушателя –</w:t>
      </w:r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</w:t>
      </w:r>
      <w:r w:rsidR="00AD51F4">
        <w:rPr>
          <w:sz w:val="20"/>
          <w:szCs w:val="20"/>
        </w:rPr>
        <w:t>пробное Дополнительное вступительное испытание</w:t>
      </w:r>
      <w:r w:rsidR="00EC3B08">
        <w:rPr>
          <w:sz w:val="20"/>
          <w:szCs w:val="20"/>
        </w:rPr>
        <w:t xml:space="preserve"> </w:t>
      </w:r>
      <w:r w:rsidR="00EC3B08" w:rsidRPr="00946732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AD51F4" w:rsidP="006D1987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7.4</w:t>
      </w:r>
      <w:r w:rsidR="006D1987" w:rsidRPr="00946732">
        <w:rPr>
          <w:sz w:val="20"/>
          <w:szCs w:val="20"/>
        </w:rPr>
        <w:t xml:space="preserve">. Факультет вправе не допустить Слушателя к </w:t>
      </w:r>
      <w:r>
        <w:rPr>
          <w:sz w:val="20"/>
          <w:szCs w:val="20"/>
        </w:rPr>
        <w:t>пробному Дополнительному вступительному испытанию</w:t>
      </w:r>
      <w:r w:rsidR="006D1987" w:rsidRPr="00946732">
        <w:rPr>
          <w:sz w:val="20"/>
          <w:szCs w:val="20"/>
        </w:rPr>
        <w:t xml:space="preserve"> в случае </w:t>
      </w:r>
      <w:r w:rsidR="00EC3B08">
        <w:rPr>
          <w:sz w:val="20"/>
          <w:szCs w:val="20"/>
        </w:rPr>
        <w:t xml:space="preserve">неоплаты </w:t>
      </w:r>
      <w:r w:rsidR="00EC3B08" w:rsidRPr="00946732">
        <w:rPr>
          <w:sz w:val="20"/>
          <w:szCs w:val="20"/>
        </w:rPr>
        <w:t>в</w:t>
      </w:r>
      <w:r w:rsidR="006D1987"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r w:rsidR="00EC3B08" w:rsidRPr="00946732">
        <w:rPr>
          <w:sz w:val="20"/>
          <w:szCs w:val="20"/>
        </w:rPr>
        <w:t>дополнительных соглашений</w:t>
      </w:r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F9594C" w:rsidP="007A1FE4">
      <w:pPr>
        <w:pStyle w:val="a5"/>
        <w:ind w:left="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AAF1B82" wp14:editId="4ABF16F4">
                <wp:simplePos x="0" y="0"/>
                <wp:positionH relativeFrom="column">
                  <wp:posOffset>-112395</wp:posOffset>
                </wp:positionH>
                <wp:positionV relativeFrom="paragraph">
                  <wp:posOffset>179704</wp:posOffset>
                </wp:positionV>
                <wp:extent cx="3846195" cy="5438775"/>
                <wp:effectExtent l="0" t="0" r="20955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543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594C" w:rsidRPr="00193539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F9594C" w:rsidRDefault="00F9594C" w:rsidP="00F9594C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F9594C" w:rsidRPr="00707EFE" w:rsidRDefault="00F9594C" w:rsidP="00F95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F9594C" w:rsidRDefault="00F9594C" w:rsidP="00F9594C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F1B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85pt;margin-top:14.15pt;width:302.85pt;height:4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ГСП-1, Ленинские горы, Московский государственный университет имени </w:t>
                      </w:r>
                      <w:proofErr w:type="spellStart"/>
                      <w:r w:rsidRPr="00707EFE">
                        <w:rPr>
                          <w:sz w:val="20"/>
                          <w:szCs w:val="20"/>
                        </w:rPr>
                        <w:t>М.В.Ломоносова</w:t>
                      </w:r>
                      <w:proofErr w:type="spellEnd"/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МОУФК ФГБОУ ВОМГУ имени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М.В.Ломоносова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</w:t>
                      </w:r>
                      <w:proofErr w:type="gramStart"/>
                      <w:r w:rsidRPr="00707EFE">
                        <w:rPr>
                          <w:sz w:val="20"/>
                          <w:szCs w:val="20"/>
                        </w:rPr>
                        <w:t>с  20956003860</w:t>
                      </w:r>
                      <w:proofErr w:type="gramEnd"/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Операционный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департамент  Банка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России, г. Москва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9594C" w:rsidRPr="00193539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F9594C" w:rsidRDefault="00F9594C" w:rsidP="00F9594C">
                      <w:r>
                        <w:rPr>
                          <w:sz w:val="20"/>
                          <w:szCs w:val="16"/>
                        </w:rPr>
                        <w:t xml:space="preserve">факультет вычислительной математики и кибернетики Московского государственного университета имени </w:t>
                      </w:r>
                      <w:proofErr w:type="spellStart"/>
                      <w:r>
                        <w:rPr>
                          <w:sz w:val="20"/>
                          <w:szCs w:val="16"/>
                        </w:rPr>
                        <w:t>М.В.Ломоносова</w:t>
                      </w:r>
                      <w:proofErr w:type="spellEnd"/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ГУ Банка России по ЦФО/УФК по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г.Москве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</w:t>
                      </w:r>
                      <w:proofErr w:type="gramStart"/>
                      <w:r w:rsidRPr="00707EFE">
                        <w:rPr>
                          <w:sz w:val="20"/>
                          <w:szCs w:val="20"/>
                        </w:rPr>
                        <w:t xml:space="preserve">с  </w:t>
                      </w:r>
                      <w:r>
                        <w:rPr>
                          <w:sz w:val="20"/>
                          <w:szCs w:val="20"/>
                        </w:rPr>
                        <w:t>20736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Ц95760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</w:t>
                      </w:r>
                      <w:proofErr w:type="gramStart"/>
                      <w:r w:rsidRPr="00707EFE">
                        <w:rPr>
                          <w:sz w:val="20"/>
                          <w:szCs w:val="20"/>
                        </w:rPr>
                        <w:t xml:space="preserve">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  <w:proofErr w:type="gramEnd"/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F9594C" w:rsidRPr="00707EFE" w:rsidRDefault="00F9594C" w:rsidP="00F9594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9594C" w:rsidRDefault="00F9594C" w:rsidP="00F9594C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Факультета  ВМК</w:t>
                      </w:r>
                      <w:proofErr w:type="gramEnd"/>
                      <w:r>
                        <w:rPr>
                          <w:sz w:val="20"/>
                          <w:szCs w:val="16"/>
                        </w:rPr>
                        <w:t xml:space="preserve"> МГУ</w:t>
                      </w:r>
                    </w:p>
                    <w:p w:rsidR="00F9594C" w:rsidRDefault="00F9594C" w:rsidP="00F9594C">
                      <w:pPr>
                        <w:rPr>
                          <w:sz w:val="20"/>
                          <w:szCs w:val="16"/>
                        </w:rPr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  <w:proofErr w:type="gramEnd"/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987" w:rsidRPr="00946732">
        <w:rPr>
          <w:b/>
          <w:sz w:val="20"/>
          <w:szCs w:val="20"/>
        </w:rPr>
        <w:t>9</w:t>
      </w:r>
      <w:r w:rsidR="006D1987" w:rsidRPr="00946732">
        <w:rPr>
          <w:sz w:val="20"/>
          <w:szCs w:val="20"/>
        </w:rPr>
        <w:t xml:space="preserve">. </w:t>
      </w:r>
      <w:r w:rsidR="006D1987"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3A2EF8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615FA7D" wp14:editId="14373D98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62250" cy="3288030"/>
                <wp:effectExtent l="0" t="0" r="19050" b="266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выдан_______________________________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Электр. почта_______________________________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______________________________________</w:t>
                            </w:r>
                          </w:p>
                          <w:p w:rsidR="00A96F3E" w:rsidRPr="00311242" w:rsidRDefault="00A96F3E" w:rsidP="00A96F3E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ED23D0" w:rsidRDefault="004765A9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  <w:r>
                              <w:t>выдан</w:t>
                            </w:r>
                            <w:r w:rsidR="006D1987">
                              <w:t>_______________________________</w:t>
                            </w:r>
                          </w:p>
                          <w:p w:rsidR="00ED23D0" w:rsidRDefault="00ED23D0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ED23D0" w:rsidP="006D1987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  <w:r>
                              <w:t>Электр. почта________________________________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</w:t>
                            </w:r>
                            <w:r w:rsidR="00ED23D0">
                              <w:t>_</w:t>
                            </w:r>
                            <w:r>
                              <w:t>_________</w:t>
                            </w:r>
                          </w:p>
                          <w:p w:rsidR="006D1987" w:rsidRPr="00311242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5FA7D" id="Text Box 10" o:spid="_x0000_s1027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Заказчик: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ФИО________________________________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выдан_______________________________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Электр. почта_______________________________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______________________________________</w:t>
                      </w:r>
                    </w:p>
                    <w:p w:rsidR="00A96F3E" w:rsidRPr="00311242" w:rsidRDefault="00A96F3E" w:rsidP="00A96F3E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ED23D0" w:rsidRDefault="004765A9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  <w:r>
                        <w:t>выдан</w:t>
                      </w:r>
                      <w:r w:rsidR="006D1987">
                        <w:t>_______________________________</w:t>
                      </w:r>
                    </w:p>
                    <w:p w:rsidR="00ED23D0" w:rsidRDefault="00ED23D0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ED23D0" w:rsidP="006D1987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  <w:r>
                        <w:t>Электр. почта________________________________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</w:t>
                      </w:r>
                      <w:r w:rsidR="00ED23D0">
                        <w:t>_</w:t>
                      </w:r>
                      <w:r>
                        <w:t>_________</w:t>
                      </w:r>
                    </w:p>
                    <w:p w:rsidR="006D1987" w:rsidRPr="00311242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3A2EF8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0" t="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75" w:rsidRDefault="00904575" w:rsidP="00153A33">
      <w:r>
        <w:separator/>
      </w:r>
    </w:p>
  </w:endnote>
  <w:endnote w:type="continuationSeparator" w:id="0">
    <w:p w:rsidR="00904575" w:rsidRDefault="00904575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D60B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9045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045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75" w:rsidRDefault="00904575" w:rsidP="00153A33">
      <w:r>
        <w:separator/>
      </w:r>
    </w:p>
  </w:footnote>
  <w:footnote w:type="continuationSeparator" w:id="0">
    <w:p w:rsidR="00904575" w:rsidRDefault="00904575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466B1"/>
    <w:rsid w:val="00055112"/>
    <w:rsid w:val="00070DD5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2EF8"/>
    <w:rsid w:val="003A7744"/>
    <w:rsid w:val="003B531D"/>
    <w:rsid w:val="003C0E7B"/>
    <w:rsid w:val="003D703D"/>
    <w:rsid w:val="0041175A"/>
    <w:rsid w:val="00413FC3"/>
    <w:rsid w:val="00417AA2"/>
    <w:rsid w:val="0042397F"/>
    <w:rsid w:val="00434A3F"/>
    <w:rsid w:val="0044293E"/>
    <w:rsid w:val="00450D61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962A1"/>
    <w:rsid w:val="005A2F7B"/>
    <w:rsid w:val="005A50FE"/>
    <w:rsid w:val="006116C3"/>
    <w:rsid w:val="00613BC4"/>
    <w:rsid w:val="00620898"/>
    <w:rsid w:val="00642960"/>
    <w:rsid w:val="0066721D"/>
    <w:rsid w:val="00670157"/>
    <w:rsid w:val="00677E89"/>
    <w:rsid w:val="006A23D4"/>
    <w:rsid w:val="006A7745"/>
    <w:rsid w:val="006B4ED7"/>
    <w:rsid w:val="006D1987"/>
    <w:rsid w:val="006E1204"/>
    <w:rsid w:val="006E2F7C"/>
    <w:rsid w:val="006F1A92"/>
    <w:rsid w:val="006F2B10"/>
    <w:rsid w:val="00704F16"/>
    <w:rsid w:val="00706671"/>
    <w:rsid w:val="00706A48"/>
    <w:rsid w:val="0073076A"/>
    <w:rsid w:val="007807C6"/>
    <w:rsid w:val="00782FCB"/>
    <w:rsid w:val="007A1FE4"/>
    <w:rsid w:val="00810B78"/>
    <w:rsid w:val="00812EE3"/>
    <w:rsid w:val="008567C8"/>
    <w:rsid w:val="00861FBF"/>
    <w:rsid w:val="008809A9"/>
    <w:rsid w:val="008861F0"/>
    <w:rsid w:val="008A18D2"/>
    <w:rsid w:val="008D3CA9"/>
    <w:rsid w:val="008D5C46"/>
    <w:rsid w:val="008E75FB"/>
    <w:rsid w:val="00904575"/>
    <w:rsid w:val="00914364"/>
    <w:rsid w:val="00954E13"/>
    <w:rsid w:val="00965295"/>
    <w:rsid w:val="00973F63"/>
    <w:rsid w:val="009756C7"/>
    <w:rsid w:val="00975D5E"/>
    <w:rsid w:val="00990987"/>
    <w:rsid w:val="00995AD3"/>
    <w:rsid w:val="009A162D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12F4"/>
    <w:rsid w:val="00A7488A"/>
    <w:rsid w:val="00A9002B"/>
    <w:rsid w:val="00A94F72"/>
    <w:rsid w:val="00A96F3E"/>
    <w:rsid w:val="00A97334"/>
    <w:rsid w:val="00AB5661"/>
    <w:rsid w:val="00AC4562"/>
    <w:rsid w:val="00AD51F4"/>
    <w:rsid w:val="00AE59FA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8546F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4F64"/>
    <w:rsid w:val="00D578B9"/>
    <w:rsid w:val="00D57E83"/>
    <w:rsid w:val="00D60B77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C3B08"/>
    <w:rsid w:val="00ED23D0"/>
    <w:rsid w:val="00ED77F5"/>
    <w:rsid w:val="00EE216B"/>
    <w:rsid w:val="00F13E7C"/>
    <w:rsid w:val="00F17532"/>
    <w:rsid w:val="00F42CD5"/>
    <w:rsid w:val="00F51240"/>
    <w:rsid w:val="00F72BC1"/>
    <w:rsid w:val="00F7430F"/>
    <w:rsid w:val="00F837AC"/>
    <w:rsid w:val="00F912CC"/>
    <w:rsid w:val="00F9141E"/>
    <w:rsid w:val="00F9594C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01AF9-A439-429C-90CB-C834134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5229-CB03-4538-AC51-68C7BD5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7</cp:revision>
  <cp:lastPrinted>2019-04-23T15:56:00Z</cp:lastPrinted>
  <dcterms:created xsi:type="dcterms:W3CDTF">2025-02-19T16:19:00Z</dcterms:created>
  <dcterms:modified xsi:type="dcterms:W3CDTF">2025-03-01T11:59:00Z</dcterms:modified>
</cp:coreProperties>
</file>